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F9C5" w14:textId="55FDF0DB" w:rsidR="00CC1AF9" w:rsidRPr="00A72609" w:rsidRDefault="001256CE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>MINEOLA LANDMARK COMMISSION</w:t>
      </w:r>
    </w:p>
    <w:p w14:paraId="1F19CECA" w14:textId="77777777" w:rsidR="00B67D4E" w:rsidRPr="00A72609" w:rsidRDefault="00280356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REGULAR 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3C1ED527" w14:textId="0F57793D" w:rsidR="00B67D4E" w:rsidRPr="00A72609" w:rsidRDefault="00A92EB0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75FE">
        <w:rPr>
          <w:rFonts w:ascii="Times New Roman" w:hAnsi="Times New Roman" w:cs="Times New Roman"/>
          <w:b/>
          <w:sz w:val="24"/>
          <w:szCs w:val="24"/>
        </w:rPr>
        <w:t>SEPTEMBER 14</w:t>
      </w:r>
      <w:r w:rsidR="004D6977">
        <w:rPr>
          <w:rFonts w:ascii="Times New Roman" w:hAnsi="Times New Roman" w:cs="Times New Roman"/>
          <w:b/>
          <w:sz w:val="24"/>
          <w:szCs w:val="24"/>
        </w:rPr>
        <w:t>, 2023</w:t>
      </w:r>
      <w:r w:rsidR="007F341B">
        <w:rPr>
          <w:rFonts w:ascii="Times New Roman" w:hAnsi="Times New Roman" w:cs="Times New Roman"/>
          <w:b/>
          <w:sz w:val="24"/>
          <w:szCs w:val="24"/>
        </w:rPr>
        <w:t>,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764AC">
        <w:rPr>
          <w:rFonts w:ascii="Times New Roman" w:hAnsi="Times New Roman" w:cs="Times New Roman"/>
          <w:b/>
          <w:sz w:val="24"/>
          <w:szCs w:val="24"/>
        </w:rPr>
        <w:t>4</w:t>
      </w:r>
      <w:r w:rsidR="00DB13CC">
        <w:rPr>
          <w:rFonts w:ascii="Times New Roman" w:hAnsi="Times New Roman" w:cs="Times New Roman"/>
          <w:b/>
          <w:sz w:val="24"/>
          <w:szCs w:val="24"/>
        </w:rPr>
        <w:t>:</w:t>
      </w:r>
      <w:r w:rsidR="00C9531F">
        <w:rPr>
          <w:rFonts w:ascii="Times New Roman" w:hAnsi="Times New Roman" w:cs="Times New Roman"/>
          <w:b/>
          <w:sz w:val="24"/>
          <w:szCs w:val="24"/>
        </w:rPr>
        <w:t>3</w:t>
      </w:r>
      <w:r w:rsidR="00DB13CC">
        <w:rPr>
          <w:rFonts w:ascii="Times New Roman" w:hAnsi="Times New Roman" w:cs="Times New Roman"/>
          <w:b/>
          <w:sz w:val="24"/>
          <w:szCs w:val="24"/>
        </w:rPr>
        <w:t>0</w:t>
      </w:r>
      <w:r w:rsidR="00B67D4E" w:rsidRPr="00A72609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05E414BC" w14:textId="77777777" w:rsidR="00A72609" w:rsidRDefault="00434176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</w:t>
      </w:r>
    </w:p>
    <w:p w14:paraId="19FC226D" w14:textId="77777777" w:rsidR="00B67D4E" w:rsidRDefault="00434176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 GREENVILLE HWY.</w:t>
      </w:r>
      <w:r w:rsidR="00386C02" w:rsidRPr="005802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7D4E" w:rsidRPr="00580218">
        <w:rPr>
          <w:rFonts w:ascii="Times New Roman" w:hAnsi="Times New Roman" w:cs="Times New Roman"/>
          <w:b/>
          <w:sz w:val="24"/>
          <w:szCs w:val="24"/>
        </w:rPr>
        <w:t>MINEOLA, T</w:t>
      </w:r>
      <w:r w:rsidR="00BF7C22" w:rsidRPr="00580218">
        <w:rPr>
          <w:rFonts w:ascii="Times New Roman" w:hAnsi="Times New Roman" w:cs="Times New Roman"/>
          <w:b/>
          <w:sz w:val="24"/>
          <w:szCs w:val="24"/>
        </w:rPr>
        <w:t>EXAS</w:t>
      </w:r>
      <w:r w:rsidR="00B67D4E" w:rsidRPr="00580218">
        <w:rPr>
          <w:rFonts w:ascii="Times New Roman" w:hAnsi="Times New Roman" w:cs="Times New Roman"/>
          <w:b/>
          <w:sz w:val="24"/>
          <w:szCs w:val="24"/>
        </w:rPr>
        <w:t xml:space="preserve"> 75773</w:t>
      </w:r>
    </w:p>
    <w:p w14:paraId="78C176ED" w14:textId="77777777" w:rsidR="004459D3" w:rsidRDefault="004459D3" w:rsidP="00BF7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C5F4E" w14:textId="77777777" w:rsidR="00B67D4E" w:rsidRPr="00007E3E" w:rsidRDefault="00B67D4E" w:rsidP="00007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7E3E">
        <w:rPr>
          <w:rFonts w:ascii="Times New Roman" w:hAnsi="Times New Roman" w:cs="Times New Roman"/>
        </w:rPr>
        <w:t>Call meeting to order</w:t>
      </w:r>
    </w:p>
    <w:p w14:paraId="5CE0FAE4" w14:textId="049B08B4" w:rsidR="006764AC" w:rsidRDefault="00B67D4E" w:rsidP="00B67D4E">
      <w:pPr>
        <w:pStyle w:val="ListParagraph"/>
        <w:ind w:left="1440"/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>___</w:t>
      </w:r>
      <w:r w:rsidR="0076375D">
        <w:rPr>
          <w:rFonts w:ascii="Times New Roman" w:hAnsi="Times New Roman" w:cs="Times New Roman"/>
        </w:rPr>
        <w:t xml:space="preserve"> </w:t>
      </w:r>
      <w:r w:rsidRPr="00A72609">
        <w:rPr>
          <w:rFonts w:ascii="Times New Roman" w:hAnsi="Times New Roman" w:cs="Times New Roman"/>
        </w:rPr>
        <w:t>Jim Phillips, Chairma</w:t>
      </w:r>
      <w:r w:rsidR="0076375D">
        <w:rPr>
          <w:rFonts w:ascii="Times New Roman" w:hAnsi="Times New Roman" w:cs="Times New Roman"/>
        </w:rPr>
        <w:t xml:space="preserve">n                                     </w:t>
      </w:r>
      <w:r w:rsidR="0076375D">
        <w:rPr>
          <w:rFonts w:ascii="Times New Roman" w:hAnsi="Times New Roman" w:cs="Times New Roman"/>
        </w:rPr>
        <w:tab/>
        <w:t xml:space="preserve">____ </w:t>
      </w:r>
      <w:r w:rsidR="0076375D" w:rsidRPr="00A72609">
        <w:rPr>
          <w:rFonts w:ascii="Times New Roman" w:hAnsi="Times New Roman" w:cs="Times New Roman"/>
        </w:rPr>
        <w:t>Sue Jones</w:t>
      </w:r>
    </w:p>
    <w:p w14:paraId="3875679A" w14:textId="1B630F4A" w:rsidR="0076375D" w:rsidRDefault="006764AC" w:rsidP="0076375D">
      <w:pPr>
        <w:pStyle w:val="ListParagraph"/>
        <w:ind w:left="1440"/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>___ Joyce Williams, Vice-Chairman</w:t>
      </w:r>
      <w:r w:rsidR="0076375D">
        <w:rPr>
          <w:rFonts w:ascii="Times New Roman" w:hAnsi="Times New Roman" w:cs="Times New Roman"/>
        </w:rPr>
        <w:t xml:space="preserve">                      </w:t>
      </w:r>
      <w:r w:rsidR="0076375D">
        <w:rPr>
          <w:rFonts w:ascii="Times New Roman" w:hAnsi="Times New Roman" w:cs="Times New Roman"/>
        </w:rPr>
        <w:tab/>
        <w:t>___</w:t>
      </w:r>
      <w:r w:rsidR="008B45BC">
        <w:rPr>
          <w:rFonts w:ascii="Times New Roman" w:hAnsi="Times New Roman" w:cs="Times New Roman"/>
        </w:rPr>
        <w:t>_</w:t>
      </w:r>
      <w:r w:rsidR="0076375D">
        <w:rPr>
          <w:rFonts w:ascii="Times New Roman" w:hAnsi="Times New Roman" w:cs="Times New Roman"/>
        </w:rPr>
        <w:t xml:space="preserve"> Cle Walton</w:t>
      </w:r>
      <w:r w:rsidR="00B67D4E" w:rsidRPr="00A72609">
        <w:rPr>
          <w:rFonts w:ascii="Times New Roman" w:hAnsi="Times New Roman" w:cs="Times New Roman"/>
        </w:rPr>
        <w:tab/>
      </w:r>
      <w:r w:rsidR="00BF4294">
        <w:rPr>
          <w:rFonts w:ascii="Times New Roman" w:hAnsi="Times New Roman" w:cs="Times New Roman"/>
        </w:rPr>
        <w:tab/>
      </w:r>
    </w:p>
    <w:p w14:paraId="03B830E3" w14:textId="5F001BFB" w:rsidR="00623FE8" w:rsidRPr="0076375D" w:rsidRDefault="0076375D" w:rsidP="0076375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Mar</w:t>
      </w:r>
      <w:r w:rsidR="00B67D4E" w:rsidRPr="0076375D">
        <w:rPr>
          <w:rFonts w:ascii="Times New Roman" w:hAnsi="Times New Roman" w:cs="Times New Roman"/>
        </w:rPr>
        <w:t>tha Holmes, Secretary</w:t>
      </w:r>
      <w:r w:rsidR="00B67D4E" w:rsidRPr="0076375D">
        <w:rPr>
          <w:rFonts w:ascii="Times New Roman" w:hAnsi="Times New Roman" w:cs="Times New Roman"/>
        </w:rPr>
        <w:tab/>
      </w:r>
      <w:r w:rsidRPr="0076375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375D">
        <w:rPr>
          <w:rFonts w:ascii="Times New Roman" w:hAnsi="Times New Roman" w:cs="Times New Roman"/>
        </w:rPr>
        <w:t>___</w:t>
      </w:r>
      <w:r w:rsidR="008B45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76375D">
        <w:rPr>
          <w:rFonts w:ascii="Times New Roman" w:hAnsi="Times New Roman" w:cs="Times New Roman"/>
        </w:rPr>
        <w:t>Steve Brooke</w:t>
      </w:r>
      <w:r w:rsidR="00B67D4E" w:rsidRPr="0076375D">
        <w:rPr>
          <w:rFonts w:ascii="Times New Roman" w:hAnsi="Times New Roman" w:cs="Times New Roman"/>
        </w:rPr>
        <w:tab/>
      </w:r>
      <w:r w:rsidR="00B67D4E" w:rsidRPr="0076375D">
        <w:rPr>
          <w:rFonts w:ascii="Times New Roman" w:hAnsi="Times New Roman" w:cs="Times New Roman"/>
        </w:rPr>
        <w:tab/>
      </w:r>
    </w:p>
    <w:p w14:paraId="5E7198F3" w14:textId="223E5B87" w:rsidR="0076375D" w:rsidRDefault="00B67D4E" w:rsidP="002912A1">
      <w:pPr>
        <w:pStyle w:val="ListParagraph"/>
        <w:ind w:left="1440"/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>___ Cheryl Wood</w:t>
      </w:r>
      <w:r w:rsidR="0076375D">
        <w:rPr>
          <w:rFonts w:ascii="Times New Roman" w:hAnsi="Times New Roman" w:cs="Times New Roman"/>
        </w:rPr>
        <w:t xml:space="preserve"> </w:t>
      </w:r>
      <w:r w:rsidR="0076375D">
        <w:rPr>
          <w:rFonts w:ascii="Times New Roman" w:hAnsi="Times New Roman" w:cs="Times New Roman"/>
        </w:rPr>
        <w:tab/>
      </w:r>
      <w:r w:rsidR="0076375D">
        <w:rPr>
          <w:rFonts w:ascii="Times New Roman" w:hAnsi="Times New Roman" w:cs="Times New Roman"/>
        </w:rPr>
        <w:tab/>
      </w:r>
      <w:r w:rsidR="0076375D">
        <w:rPr>
          <w:rFonts w:ascii="Times New Roman" w:hAnsi="Times New Roman" w:cs="Times New Roman"/>
        </w:rPr>
        <w:tab/>
      </w:r>
      <w:r w:rsidR="0076375D">
        <w:rPr>
          <w:rFonts w:ascii="Times New Roman" w:hAnsi="Times New Roman" w:cs="Times New Roman"/>
        </w:rPr>
        <w:tab/>
      </w:r>
      <w:r w:rsidR="0076375D">
        <w:rPr>
          <w:rFonts w:ascii="Times New Roman" w:hAnsi="Times New Roman" w:cs="Times New Roman"/>
        </w:rPr>
        <w:tab/>
        <w:t>___</w:t>
      </w:r>
      <w:r w:rsidR="008B45BC">
        <w:rPr>
          <w:rFonts w:ascii="Times New Roman" w:hAnsi="Times New Roman" w:cs="Times New Roman"/>
        </w:rPr>
        <w:t xml:space="preserve">_ </w:t>
      </w:r>
      <w:r w:rsidR="0076375D">
        <w:rPr>
          <w:rFonts w:ascii="Times New Roman" w:hAnsi="Times New Roman" w:cs="Times New Roman"/>
        </w:rPr>
        <w:t>John Sheeran</w:t>
      </w:r>
    </w:p>
    <w:p w14:paraId="4C383401" w14:textId="40AEB132" w:rsidR="00623FE8" w:rsidRDefault="0076375D" w:rsidP="002912A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Crystal Hudson</w:t>
      </w:r>
      <w:r w:rsidR="002912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 </w:t>
      </w:r>
      <w:r w:rsidR="008B4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Doris Newman, staff</w:t>
      </w:r>
      <w:r w:rsidR="002912A1">
        <w:rPr>
          <w:rFonts w:ascii="Times New Roman" w:hAnsi="Times New Roman" w:cs="Times New Roman"/>
        </w:rPr>
        <w:tab/>
      </w:r>
      <w:r w:rsidR="002912A1">
        <w:rPr>
          <w:rFonts w:ascii="Times New Roman" w:hAnsi="Times New Roman" w:cs="Times New Roman"/>
        </w:rPr>
        <w:tab/>
      </w:r>
      <w:r w:rsidR="00623FE8">
        <w:rPr>
          <w:rFonts w:ascii="Times New Roman" w:hAnsi="Times New Roman" w:cs="Times New Roman"/>
        </w:rPr>
        <w:t xml:space="preserve"> </w:t>
      </w:r>
    </w:p>
    <w:p w14:paraId="232FE567" w14:textId="495B6217" w:rsidR="00B67D4E" w:rsidRPr="002912A1" w:rsidRDefault="00B67D4E" w:rsidP="00623FE8">
      <w:pPr>
        <w:pStyle w:val="ListParagraph"/>
        <w:ind w:left="5040" w:firstLine="720"/>
        <w:rPr>
          <w:rFonts w:ascii="Times New Roman" w:hAnsi="Times New Roman" w:cs="Times New Roman"/>
        </w:rPr>
      </w:pPr>
      <w:r w:rsidRPr="002912A1">
        <w:rPr>
          <w:rFonts w:ascii="Times New Roman" w:hAnsi="Times New Roman" w:cs="Times New Roman"/>
        </w:rPr>
        <w:tab/>
      </w:r>
      <w:r w:rsidRPr="002912A1">
        <w:rPr>
          <w:rFonts w:ascii="Times New Roman" w:hAnsi="Times New Roman" w:cs="Times New Roman"/>
        </w:rPr>
        <w:tab/>
      </w:r>
      <w:r w:rsidRPr="002912A1">
        <w:rPr>
          <w:rFonts w:ascii="Times New Roman" w:hAnsi="Times New Roman" w:cs="Times New Roman"/>
        </w:rPr>
        <w:tab/>
      </w:r>
      <w:r w:rsidRPr="002912A1">
        <w:rPr>
          <w:rFonts w:ascii="Times New Roman" w:hAnsi="Times New Roman" w:cs="Times New Roman"/>
        </w:rPr>
        <w:tab/>
      </w:r>
    </w:p>
    <w:p w14:paraId="7F806E7D" w14:textId="77777777" w:rsidR="00036ABA" w:rsidRPr="00A72609" w:rsidRDefault="00036ABA" w:rsidP="00B67D4E">
      <w:pPr>
        <w:pStyle w:val="ListParagraph"/>
        <w:ind w:left="1440"/>
        <w:rPr>
          <w:rFonts w:ascii="Times New Roman" w:hAnsi="Times New Roman" w:cs="Times New Roman"/>
        </w:rPr>
      </w:pPr>
    </w:p>
    <w:p w14:paraId="7D1BBBF3" w14:textId="2BF7BC13" w:rsidR="00B67D4E" w:rsidRDefault="004039D8" w:rsidP="00007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o</w:t>
      </w:r>
      <w:r w:rsidR="00FD54AD">
        <w:rPr>
          <w:rFonts w:ascii="Times New Roman" w:hAnsi="Times New Roman" w:cs="Times New Roman"/>
        </w:rPr>
        <w:t xml:space="preserve">f </w:t>
      </w:r>
      <w:r w:rsidR="00AE75FE">
        <w:rPr>
          <w:rFonts w:ascii="Times New Roman" w:hAnsi="Times New Roman" w:cs="Times New Roman"/>
        </w:rPr>
        <w:t>August 10</w:t>
      </w:r>
      <w:r w:rsidR="00500E0B">
        <w:rPr>
          <w:rFonts w:ascii="Times New Roman" w:hAnsi="Times New Roman" w:cs="Times New Roman"/>
        </w:rPr>
        <w:t>,</w:t>
      </w:r>
      <w:r w:rsidR="008B2A52">
        <w:rPr>
          <w:rFonts w:ascii="Times New Roman" w:hAnsi="Times New Roman" w:cs="Times New Roman"/>
        </w:rPr>
        <w:t xml:space="preserve"> 2023</w:t>
      </w:r>
      <w:r w:rsidR="00B67D4E" w:rsidRPr="00007E3E">
        <w:rPr>
          <w:rFonts w:ascii="Times New Roman" w:hAnsi="Times New Roman" w:cs="Times New Roman"/>
        </w:rPr>
        <w:t xml:space="preserve"> </w:t>
      </w:r>
      <w:r w:rsidR="0044367F">
        <w:rPr>
          <w:rFonts w:ascii="Times New Roman" w:hAnsi="Times New Roman" w:cs="Times New Roman"/>
        </w:rPr>
        <w:t xml:space="preserve">regular </w:t>
      </w:r>
      <w:r w:rsidR="00B67D4E" w:rsidRPr="00007E3E">
        <w:rPr>
          <w:rFonts w:ascii="Times New Roman" w:hAnsi="Times New Roman" w:cs="Times New Roman"/>
        </w:rPr>
        <w:t>meeting</w:t>
      </w:r>
    </w:p>
    <w:p w14:paraId="07732504" w14:textId="77777777" w:rsidR="005151E3" w:rsidRDefault="005151E3" w:rsidP="005151E3">
      <w:pPr>
        <w:pStyle w:val="ListParagraph"/>
        <w:rPr>
          <w:rFonts w:ascii="Times New Roman" w:hAnsi="Times New Roman" w:cs="Times New Roman"/>
        </w:rPr>
      </w:pPr>
    </w:p>
    <w:p w14:paraId="2C0653F0" w14:textId="7812461C" w:rsidR="00ED2571" w:rsidRPr="00ED2571" w:rsidRDefault="00B67D4E" w:rsidP="00ED25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>Action item</w:t>
      </w:r>
      <w:r w:rsidR="00280356">
        <w:rPr>
          <w:rFonts w:ascii="Times New Roman" w:hAnsi="Times New Roman" w:cs="Times New Roman"/>
        </w:rPr>
        <w:t>s</w:t>
      </w:r>
      <w:r w:rsidRPr="00A72609">
        <w:rPr>
          <w:rFonts w:ascii="Times New Roman" w:hAnsi="Times New Roman" w:cs="Times New Roman"/>
        </w:rPr>
        <w:t xml:space="preserve">, public hearing, </w:t>
      </w:r>
      <w:r w:rsidR="003A76FE" w:rsidRPr="00A72609">
        <w:rPr>
          <w:rFonts w:ascii="Times New Roman" w:hAnsi="Times New Roman" w:cs="Times New Roman"/>
        </w:rPr>
        <w:t>presentation,</w:t>
      </w:r>
      <w:r w:rsidRPr="00A72609">
        <w:rPr>
          <w:rFonts w:ascii="Times New Roman" w:hAnsi="Times New Roman" w:cs="Times New Roman"/>
        </w:rPr>
        <w:t xml:space="preserve"> and staff briefing:</w:t>
      </w:r>
    </w:p>
    <w:p w14:paraId="5D50D52D" w14:textId="52D3895E" w:rsidR="00E25876" w:rsidRDefault="00E946EB" w:rsidP="000160F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Cornerstone</w:t>
      </w:r>
    </w:p>
    <w:p w14:paraId="42B9D33D" w14:textId="66553665" w:rsidR="00E25876" w:rsidRDefault="00AE75FE" w:rsidP="000160F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 of Homes</w:t>
      </w:r>
    </w:p>
    <w:p w14:paraId="7E08B753" w14:textId="341B284B" w:rsidR="000E1D69" w:rsidRDefault="000E1D69" w:rsidP="000160F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reappointments </w:t>
      </w:r>
    </w:p>
    <w:p w14:paraId="59740600" w14:textId="596FF79C" w:rsidR="000E1D69" w:rsidRDefault="000E1D69" w:rsidP="000E1D6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 markers</w:t>
      </w:r>
    </w:p>
    <w:p w14:paraId="03ADAE51" w14:textId="015BA43D" w:rsidR="000E1D69" w:rsidRPr="000E1D69" w:rsidRDefault="000E1D69" w:rsidP="000E1D6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Veterans Memorial</w:t>
      </w:r>
    </w:p>
    <w:p w14:paraId="50B5447F" w14:textId="7B072CDB" w:rsidR="000160F9" w:rsidRDefault="00A4125D" w:rsidP="000160F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14:paraId="2C9BE3EE" w14:textId="77777777" w:rsidR="00B67D4E" w:rsidRPr="00007E3E" w:rsidRDefault="00B67D4E" w:rsidP="00007E3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007E3E">
        <w:rPr>
          <w:rFonts w:ascii="Times New Roman" w:hAnsi="Times New Roman" w:cs="Times New Roman"/>
        </w:rPr>
        <w:t>Adjournment</w:t>
      </w:r>
    </w:p>
    <w:p w14:paraId="7383EC03" w14:textId="77777777" w:rsidR="00BF7C22" w:rsidRPr="00A72609" w:rsidRDefault="00BF7C22" w:rsidP="00BF7C22">
      <w:pPr>
        <w:pStyle w:val="ListParagraph"/>
        <w:ind w:left="1440"/>
        <w:rPr>
          <w:rFonts w:ascii="Times New Roman" w:hAnsi="Times New Roman" w:cs="Times New Roman"/>
        </w:rPr>
      </w:pPr>
    </w:p>
    <w:p w14:paraId="27022507" w14:textId="77777777" w:rsidR="00BF7C22" w:rsidRPr="00A72609" w:rsidRDefault="00BF7C22" w:rsidP="00BF7C22">
      <w:pPr>
        <w:pStyle w:val="ListParagraph"/>
        <w:ind w:left="1440"/>
        <w:rPr>
          <w:rFonts w:ascii="Times New Roman" w:hAnsi="Times New Roman" w:cs="Times New Roman"/>
        </w:rPr>
      </w:pPr>
    </w:p>
    <w:p w14:paraId="185353CA" w14:textId="54DC572B" w:rsidR="00C42C57" w:rsidRPr="00A72609" w:rsidRDefault="00B05906" w:rsidP="00B67D4E">
      <w:pPr>
        <w:rPr>
          <w:rFonts w:ascii="Times New Roman" w:hAnsi="Times New Roman" w:cs="Times New Roman"/>
        </w:rPr>
      </w:pPr>
      <w:r w:rsidRPr="00A72609">
        <w:rPr>
          <w:rFonts w:ascii="Times New Roman" w:hAnsi="Times New Roman" w:cs="Times New Roman"/>
        </w:rPr>
        <w:t xml:space="preserve">This facility is </w:t>
      </w:r>
      <w:r w:rsidR="00A32582" w:rsidRPr="00A72609">
        <w:rPr>
          <w:rFonts w:ascii="Times New Roman" w:hAnsi="Times New Roman" w:cs="Times New Roman"/>
        </w:rPr>
        <w:t>wheelchair</w:t>
      </w:r>
      <w:r w:rsidRPr="00A72609">
        <w:rPr>
          <w:rFonts w:ascii="Times New Roman" w:hAnsi="Times New Roman" w:cs="Times New Roman"/>
        </w:rPr>
        <w:t xml:space="preserve"> accessible and accessible parking spaces are available. Requests for </w:t>
      </w:r>
      <w:r w:rsidR="00BC0F7B" w:rsidRPr="00A72609">
        <w:rPr>
          <w:rFonts w:ascii="Times New Roman" w:hAnsi="Times New Roman" w:cs="Times New Roman"/>
        </w:rPr>
        <w:t>accommodation</w:t>
      </w:r>
      <w:r w:rsidRPr="00A72609">
        <w:rPr>
          <w:rFonts w:ascii="Times New Roman" w:hAnsi="Times New Roman" w:cs="Times New Roman"/>
        </w:rPr>
        <w:t xml:space="preserve"> or interpretive services must be made 48 hours prior to this meeting. Please contact our office at 903-569-6183 for further information.</w:t>
      </w:r>
      <w:r w:rsidR="008946FC">
        <w:rPr>
          <w:rFonts w:ascii="Times New Roman" w:hAnsi="Times New Roman" w:cs="Times New Roman"/>
        </w:rPr>
        <w:t xml:space="preserve"> </w:t>
      </w:r>
      <w:r w:rsidR="001A4329">
        <w:rPr>
          <w:rFonts w:ascii="Times New Roman" w:hAnsi="Times New Roman" w:cs="Times New Roman"/>
        </w:rPr>
        <w:t xml:space="preserve">Our next regular meeting will be Thursday, </w:t>
      </w:r>
      <w:r w:rsidR="00040AA6">
        <w:rPr>
          <w:rFonts w:ascii="Times New Roman" w:hAnsi="Times New Roman" w:cs="Times New Roman"/>
        </w:rPr>
        <w:t>October</w:t>
      </w:r>
      <w:r w:rsidR="001A4329">
        <w:rPr>
          <w:rFonts w:ascii="Times New Roman" w:hAnsi="Times New Roman" w:cs="Times New Roman"/>
        </w:rPr>
        <w:t xml:space="preserve"> 1</w:t>
      </w:r>
      <w:r w:rsidR="000E1D69">
        <w:rPr>
          <w:rFonts w:ascii="Times New Roman" w:hAnsi="Times New Roman" w:cs="Times New Roman"/>
        </w:rPr>
        <w:t>2</w:t>
      </w:r>
      <w:r w:rsidR="001A4329">
        <w:rPr>
          <w:rFonts w:ascii="Times New Roman" w:hAnsi="Times New Roman" w:cs="Times New Roman"/>
        </w:rPr>
        <w:t xml:space="preserve">, 2023. </w:t>
      </w:r>
    </w:p>
    <w:sectPr w:rsidR="00C42C57" w:rsidRPr="00A7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554"/>
    <w:multiLevelType w:val="hybridMultilevel"/>
    <w:tmpl w:val="8C4CA524"/>
    <w:lvl w:ilvl="0" w:tplc="C408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8D7"/>
    <w:multiLevelType w:val="hybridMultilevel"/>
    <w:tmpl w:val="8016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459"/>
    <w:multiLevelType w:val="hybridMultilevel"/>
    <w:tmpl w:val="67B6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029C"/>
    <w:multiLevelType w:val="hybridMultilevel"/>
    <w:tmpl w:val="1BCE3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C93"/>
    <w:multiLevelType w:val="hybridMultilevel"/>
    <w:tmpl w:val="8EBAFF0C"/>
    <w:lvl w:ilvl="0" w:tplc="008A1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C16131"/>
    <w:multiLevelType w:val="hybridMultilevel"/>
    <w:tmpl w:val="5184B5F0"/>
    <w:lvl w:ilvl="0" w:tplc="D74E6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6C2B93"/>
    <w:multiLevelType w:val="hybridMultilevel"/>
    <w:tmpl w:val="608C6D0A"/>
    <w:lvl w:ilvl="0" w:tplc="0CD8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A65C7D"/>
    <w:multiLevelType w:val="hybridMultilevel"/>
    <w:tmpl w:val="F55A04B6"/>
    <w:lvl w:ilvl="0" w:tplc="18BADC8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433768">
    <w:abstractNumId w:val="0"/>
  </w:num>
  <w:num w:numId="2" w16cid:durableId="1446383145">
    <w:abstractNumId w:val="6"/>
  </w:num>
  <w:num w:numId="3" w16cid:durableId="1891304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2020917">
    <w:abstractNumId w:val="4"/>
  </w:num>
  <w:num w:numId="5" w16cid:durableId="368338772">
    <w:abstractNumId w:val="2"/>
  </w:num>
  <w:num w:numId="6" w16cid:durableId="674960596">
    <w:abstractNumId w:val="7"/>
  </w:num>
  <w:num w:numId="7" w16cid:durableId="421033417">
    <w:abstractNumId w:val="3"/>
  </w:num>
  <w:num w:numId="8" w16cid:durableId="1887987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4E"/>
    <w:rsid w:val="00007E3E"/>
    <w:rsid w:val="000160F9"/>
    <w:rsid w:val="00036ABA"/>
    <w:rsid w:val="00040AA6"/>
    <w:rsid w:val="00047414"/>
    <w:rsid w:val="000A3E4F"/>
    <w:rsid w:val="000D2D9B"/>
    <w:rsid w:val="000E1D69"/>
    <w:rsid w:val="00102CE0"/>
    <w:rsid w:val="001256CE"/>
    <w:rsid w:val="001814BF"/>
    <w:rsid w:val="001A4329"/>
    <w:rsid w:val="001F7C3B"/>
    <w:rsid w:val="002026A7"/>
    <w:rsid w:val="00237304"/>
    <w:rsid w:val="00243F6B"/>
    <w:rsid w:val="00246BFE"/>
    <w:rsid w:val="00260C74"/>
    <w:rsid w:val="0026792C"/>
    <w:rsid w:val="002719DC"/>
    <w:rsid w:val="00272E94"/>
    <w:rsid w:val="00280356"/>
    <w:rsid w:val="002912A1"/>
    <w:rsid w:val="002968A0"/>
    <w:rsid w:val="002A0FA2"/>
    <w:rsid w:val="002A3418"/>
    <w:rsid w:val="002F3980"/>
    <w:rsid w:val="003011DE"/>
    <w:rsid w:val="00335750"/>
    <w:rsid w:val="00346517"/>
    <w:rsid w:val="00350601"/>
    <w:rsid w:val="0036727A"/>
    <w:rsid w:val="00386C02"/>
    <w:rsid w:val="003958E3"/>
    <w:rsid w:val="003A76FE"/>
    <w:rsid w:val="00402D6D"/>
    <w:rsid w:val="004039D8"/>
    <w:rsid w:val="00434176"/>
    <w:rsid w:val="0044367F"/>
    <w:rsid w:val="00444F10"/>
    <w:rsid w:val="004459D3"/>
    <w:rsid w:val="004D6977"/>
    <w:rsid w:val="004E52B2"/>
    <w:rsid w:val="004F0940"/>
    <w:rsid w:val="00500E0B"/>
    <w:rsid w:val="005151E3"/>
    <w:rsid w:val="005439A5"/>
    <w:rsid w:val="00580218"/>
    <w:rsid w:val="005A1643"/>
    <w:rsid w:val="005C7F6E"/>
    <w:rsid w:val="005D6014"/>
    <w:rsid w:val="005D6EC5"/>
    <w:rsid w:val="00612DB1"/>
    <w:rsid w:val="00623FE8"/>
    <w:rsid w:val="006764AC"/>
    <w:rsid w:val="00690153"/>
    <w:rsid w:val="0069596C"/>
    <w:rsid w:val="006C52C8"/>
    <w:rsid w:val="006C60C0"/>
    <w:rsid w:val="006F60C8"/>
    <w:rsid w:val="006F7140"/>
    <w:rsid w:val="0070592A"/>
    <w:rsid w:val="00714618"/>
    <w:rsid w:val="00716921"/>
    <w:rsid w:val="007311F0"/>
    <w:rsid w:val="007436F9"/>
    <w:rsid w:val="0076375D"/>
    <w:rsid w:val="00767AF0"/>
    <w:rsid w:val="007B6B47"/>
    <w:rsid w:val="007F341B"/>
    <w:rsid w:val="008041D9"/>
    <w:rsid w:val="00805C53"/>
    <w:rsid w:val="008069DD"/>
    <w:rsid w:val="008306A8"/>
    <w:rsid w:val="00855ED8"/>
    <w:rsid w:val="00885A54"/>
    <w:rsid w:val="008946FC"/>
    <w:rsid w:val="008A158F"/>
    <w:rsid w:val="008A1A8A"/>
    <w:rsid w:val="008A37BA"/>
    <w:rsid w:val="008B2A52"/>
    <w:rsid w:val="008B45BC"/>
    <w:rsid w:val="008C4368"/>
    <w:rsid w:val="008E45E9"/>
    <w:rsid w:val="008F7D02"/>
    <w:rsid w:val="009306D0"/>
    <w:rsid w:val="009629F1"/>
    <w:rsid w:val="009704F7"/>
    <w:rsid w:val="009B489C"/>
    <w:rsid w:val="009B59AC"/>
    <w:rsid w:val="009D343C"/>
    <w:rsid w:val="009E2EC7"/>
    <w:rsid w:val="00A32582"/>
    <w:rsid w:val="00A4125D"/>
    <w:rsid w:val="00A61BCE"/>
    <w:rsid w:val="00A72609"/>
    <w:rsid w:val="00A92EB0"/>
    <w:rsid w:val="00AB17F2"/>
    <w:rsid w:val="00AB50D5"/>
    <w:rsid w:val="00AE75FE"/>
    <w:rsid w:val="00B01D31"/>
    <w:rsid w:val="00B05906"/>
    <w:rsid w:val="00B202CD"/>
    <w:rsid w:val="00B272C9"/>
    <w:rsid w:val="00B67D4E"/>
    <w:rsid w:val="00BC0F7B"/>
    <w:rsid w:val="00BF4294"/>
    <w:rsid w:val="00BF7C22"/>
    <w:rsid w:val="00C42C57"/>
    <w:rsid w:val="00C60650"/>
    <w:rsid w:val="00C621D9"/>
    <w:rsid w:val="00C655C5"/>
    <w:rsid w:val="00C71FE5"/>
    <w:rsid w:val="00C728ED"/>
    <w:rsid w:val="00C80D93"/>
    <w:rsid w:val="00C9531F"/>
    <w:rsid w:val="00CA14AC"/>
    <w:rsid w:val="00CA4017"/>
    <w:rsid w:val="00CC1AF9"/>
    <w:rsid w:val="00CC41FE"/>
    <w:rsid w:val="00CC6F8C"/>
    <w:rsid w:val="00CF3CCE"/>
    <w:rsid w:val="00CF6BF3"/>
    <w:rsid w:val="00D516AB"/>
    <w:rsid w:val="00DB13CC"/>
    <w:rsid w:val="00DB2849"/>
    <w:rsid w:val="00DE5378"/>
    <w:rsid w:val="00E11E3E"/>
    <w:rsid w:val="00E25876"/>
    <w:rsid w:val="00E4643D"/>
    <w:rsid w:val="00E71199"/>
    <w:rsid w:val="00E771BD"/>
    <w:rsid w:val="00E80B2C"/>
    <w:rsid w:val="00E946EB"/>
    <w:rsid w:val="00E95190"/>
    <w:rsid w:val="00E97B5A"/>
    <w:rsid w:val="00EA78A6"/>
    <w:rsid w:val="00EB71EC"/>
    <w:rsid w:val="00ED2571"/>
    <w:rsid w:val="00F12490"/>
    <w:rsid w:val="00F12732"/>
    <w:rsid w:val="00F26CE4"/>
    <w:rsid w:val="00F36E8C"/>
    <w:rsid w:val="00F7554D"/>
    <w:rsid w:val="00FD54AD"/>
    <w:rsid w:val="00FD54C3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A811"/>
  <w15:chartTrackingRefBased/>
  <w15:docId w15:val="{A9E768B1-171D-4A69-866A-11B8DA08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Newman</dc:creator>
  <cp:keywords/>
  <dc:description/>
  <cp:lastModifiedBy>Doris Newman</cp:lastModifiedBy>
  <cp:revision>5</cp:revision>
  <cp:lastPrinted>2023-06-08T20:21:00Z</cp:lastPrinted>
  <dcterms:created xsi:type="dcterms:W3CDTF">2023-09-11T14:14:00Z</dcterms:created>
  <dcterms:modified xsi:type="dcterms:W3CDTF">2023-09-11T20:51:00Z</dcterms:modified>
</cp:coreProperties>
</file>