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59EC" w14:textId="64B5D915" w:rsidR="00AF71F2" w:rsidRDefault="006E5BDF" w:rsidP="001974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D">
        <w:rPr>
          <w:rFonts w:ascii="Times New Roman" w:hAnsi="Times New Roman" w:cs="Times New Roman"/>
          <w:b/>
          <w:sz w:val="28"/>
          <w:szCs w:val="28"/>
        </w:rPr>
        <w:t xml:space="preserve">MINEOLA MAIN STREET ADVISORY BOARD </w:t>
      </w:r>
      <w:r w:rsidR="00926FA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F55ED7F" w14:textId="11783FF8" w:rsidR="00926FA9" w:rsidRPr="0019747D" w:rsidRDefault="00DA0111" w:rsidP="001974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MEETING</w:t>
      </w:r>
    </w:p>
    <w:p w14:paraId="55F75EA4" w14:textId="43C76EE0" w:rsidR="006E5BDF" w:rsidRDefault="00A45FF9" w:rsidP="001974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60">
        <w:rPr>
          <w:rFonts w:ascii="Times New Roman" w:hAnsi="Times New Roman" w:cs="Times New Roman"/>
          <w:b/>
          <w:sz w:val="28"/>
          <w:szCs w:val="28"/>
        </w:rPr>
        <w:t>THURSDAY</w:t>
      </w:r>
      <w:r w:rsidR="00E51225" w:rsidRPr="00012E1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51225" w:rsidRPr="00197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01A">
        <w:rPr>
          <w:rFonts w:ascii="Times New Roman" w:hAnsi="Times New Roman" w:cs="Times New Roman"/>
          <w:b/>
          <w:sz w:val="28"/>
          <w:szCs w:val="28"/>
        </w:rPr>
        <w:t>JANUARY 18</w:t>
      </w:r>
      <w:r w:rsidR="000C0A87">
        <w:rPr>
          <w:rFonts w:ascii="Times New Roman" w:hAnsi="Times New Roman" w:cs="Times New Roman"/>
          <w:b/>
          <w:sz w:val="28"/>
          <w:szCs w:val="28"/>
        </w:rPr>
        <w:t>, 202</w:t>
      </w:r>
      <w:r w:rsidR="001B6C12">
        <w:rPr>
          <w:rFonts w:ascii="Times New Roman" w:hAnsi="Times New Roman" w:cs="Times New Roman"/>
          <w:b/>
          <w:sz w:val="28"/>
          <w:szCs w:val="28"/>
        </w:rPr>
        <w:t>4</w:t>
      </w:r>
      <w:r w:rsidR="00B14338">
        <w:rPr>
          <w:rFonts w:ascii="Times New Roman" w:hAnsi="Times New Roman" w:cs="Times New Roman"/>
          <w:b/>
          <w:sz w:val="28"/>
          <w:szCs w:val="28"/>
        </w:rPr>
        <w:t>,</w:t>
      </w:r>
      <w:r w:rsidR="00E51225" w:rsidRPr="0019747D">
        <w:rPr>
          <w:rFonts w:ascii="Times New Roman" w:hAnsi="Times New Roman" w:cs="Times New Roman"/>
          <w:b/>
          <w:sz w:val="28"/>
          <w:szCs w:val="28"/>
        </w:rPr>
        <w:t xml:space="preserve"> 8 A.M.</w:t>
      </w:r>
    </w:p>
    <w:p w14:paraId="2861A2A9" w14:textId="77777777" w:rsidR="008A1862" w:rsidRDefault="008A1862" w:rsidP="001974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MINEOLA CITY HALL </w:t>
      </w:r>
    </w:p>
    <w:p w14:paraId="4A0BE451" w14:textId="482E0424" w:rsidR="006E5BDF" w:rsidRDefault="00E51225" w:rsidP="001974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47D">
        <w:rPr>
          <w:rFonts w:ascii="Times New Roman" w:hAnsi="Times New Roman" w:cs="Times New Roman"/>
          <w:b/>
          <w:sz w:val="28"/>
          <w:szCs w:val="28"/>
        </w:rPr>
        <w:t xml:space="preserve">MINEOLA, TEXAS </w:t>
      </w:r>
      <w:r w:rsidR="006E5BDF" w:rsidRPr="0019747D">
        <w:rPr>
          <w:rFonts w:ascii="Times New Roman" w:hAnsi="Times New Roman" w:cs="Times New Roman"/>
          <w:b/>
          <w:sz w:val="28"/>
          <w:szCs w:val="28"/>
        </w:rPr>
        <w:t>75773</w:t>
      </w:r>
    </w:p>
    <w:p w14:paraId="4542C62D" w14:textId="77777777" w:rsidR="006E5BDF" w:rsidRDefault="006E5BDF">
      <w:pPr>
        <w:rPr>
          <w:rFonts w:ascii="Times New Roman" w:hAnsi="Times New Roman" w:cs="Times New Roman"/>
        </w:rPr>
      </w:pPr>
    </w:p>
    <w:p w14:paraId="6203B07C" w14:textId="77777777" w:rsidR="00EE29C4" w:rsidRPr="0019747D" w:rsidRDefault="00EE29C4">
      <w:pPr>
        <w:rPr>
          <w:rFonts w:ascii="Times New Roman" w:hAnsi="Times New Roman" w:cs="Times New Roman"/>
        </w:rPr>
      </w:pPr>
    </w:p>
    <w:p w14:paraId="175AD192" w14:textId="6FF8E72A" w:rsidR="00074AA7" w:rsidRDefault="006E5BDF" w:rsidP="0007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51996">
        <w:rPr>
          <w:rFonts w:ascii="Times New Roman" w:hAnsi="Times New Roman" w:cs="Times New Roman"/>
          <w:b/>
        </w:rPr>
        <w:t>Call to Order and Roll Cal</w:t>
      </w:r>
      <w:r w:rsidR="00074AA7">
        <w:rPr>
          <w:rFonts w:ascii="Times New Roman" w:hAnsi="Times New Roman" w:cs="Times New Roman"/>
          <w:b/>
        </w:rPr>
        <w:t>l:</w:t>
      </w:r>
    </w:p>
    <w:p w14:paraId="3AC9351D" w14:textId="77777777" w:rsidR="00074AA7" w:rsidRPr="00074AA7" w:rsidRDefault="00074AA7" w:rsidP="00074AA7">
      <w:pPr>
        <w:pStyle w:val="ListParagraph"/>
        <w:rPr>
          <w:rFonts w:ascii="Times New Roman" w:hAnsi="Times New Roman" w:cs="Times New Roman"/>
          <w:b/>
        </w:rPr>
      </w:pPr>
    </w:p>
    <w:p w14:paraId="40D0D772" w14:textId="72130D6C" w:rsidR="005512EF" w:rsidRPr="00651996" w:rsidRDefault="00433EC2" w:rsidP="005512EF">
      <w:pPr>
        <w:pStyle w:val="ListParagraph"/>
        <w:rPr>
          <w:rFonts w:ascii="Times New Roman" w:hAnsi="Times New Roman" w:cs="Times New Roman"/>
          <w:b/>
        </w:rPr>
      </w:pPr>
      <w:r w:rsidRPr="005512EF">
        <w:rPr>
          <w:rFonts w:ascii="Times New Roman" w:hAnsi="Times New Roman" w:cs="Times New Roman"/>
        </w:rPr>
        <w:t>_</w:t>
      </w:r>
      <w:r w:rsidR="00336F54" w:rsidRPr="005512EF">
        <w:rPr>
          <w:rFonts w:ascii="Times New Roman" w:hAnsi="Times New Roman" w:cs="Times New Roman"/>
        </w:rPr>
        <w:t xml:space="preserve">_ </w:t>
      </w:r>
      <w:r w:rsidR="00336F54">
        <w:rPr>
          <w:rFonts w:ascii="Times New Roman" w:hAnsi="Times New Roman" w:cs="Times New Roman"/>
        </w:rPr>
        <w:t>Nic</w:t>
      </w:r>
      <w:r>
        <w:rPr>
          <w:rFonts w:ascii="Times New Roman" w:hAnsi="Times New Roman" w:cs="Times New Roman"/>
        </w:rPr>
        <w:t xml:space="preserve"> Watkins</w:t>
      </w:r>
      <w:r w:rsidRPr="005512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Vice Chairman</w:t>
      </w:r>
      <w:r w:rsidRPr="00A45FF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45FF9">
        <w:rPr>
          <w:rFonts w:ascii="Times New Roman" w:hAnsi="Times New Roman" w:cs="Times New Roman"/>
        </w:rPr>
        <w:t xml:space="preserve">  </w:t>
      </w:r>
      <w:r w:rsidR="00DA051A">
        <w:rPr>
          <w:rFonts w:ascii="Times New Roman" w:hAnsi="Times New Roman" w:cs="Times New Roman"/>
        </w:rPr>
        <w:t>__ Steve</w:t>
      </w:r>
      <w:r w:rsidR="00DA051A" w:rsidRPr="00433EC2">
        <w:rPr>
          <w:rFonts w:ascii="Times New Roman" w:hAnsi="Times New Roman" w:cs="Times New Roman"/>
        </w:rPr>
        <w:t xml:space="preserve"> Brooke</w:t>
      </w:r>
      <w:r w:rsidR="00DA051A" w:rsidRPr="00433EC2">
        <w:rPr>
          <w:rFonts w:ascii="Times New Roman" w:hAnsi="Times New Roman" w:cs="Times New Roman"/>
        </w:rPr>
        <w:tab/>
      </w:r>
      <w:r w:rsidRPr="00A45FF9">
        <w:rPr>
          <w:rFonts w:ascii="Times New Roman" w:hAnsi="Times New Roman" w:cs="Times New Roman"/>
        </w:rPr>
        <w:t xml:space="preserve">       </w:t>
      </w:r>
      <w:r w:rsidR="00F6731A">
        <w:rPr>
          <w:rFonts w:ascii="Times New Roman" w:hAnsi="Times New Roman" w:cs="Times New Roman"/>
        </w:rPr>
        <w:t xml:space="preserve"> </w:t>
      </w:r>
    </w:p>
    <w:p w14:paraId="39EEE4C3" w14:textId="63F0306F" w:rsidR="00DA051A" w:rsidRDefault="00433EC2" w:rsidP="00433E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="00DA051A">
        <w:rPr>
          <w:rFonts w:ascii="Times New Roman" w:hAnsi="Times New Roman" w:cs="Times New Roman"/>
        </w:rPr>
        <w:t xml:space="preserve">__ Wanda Dubbs, Vice Chair   </w:t>
      </w:r>
      <w:r w:rsidR="00DA051A">
        <w:rPr>
          <w:rFonts w:ascii="Times New Roman" w:hAnsi="Times New Roman" w:cs="Times New Roman"/>
        </w:rPr>
        <w:tab/>
      </w:r>
      <w:proofErr w:type="gramStart"/>
      <w:r w:rsidR="00DA051A">
        <w:rPr>
          <w:rFonts w:ascii="Times New Roman" w:hAnsi="Times New Roman" w:cs="Times New Roman"/>
        </w:rPr>
        <w:tab/>
        <w:t xml:space="preserve">  </w:t>
      </w:r>
      <w:r w:rsidR="00DA051A" w:rsidRPr="00433EC2">
        <w:rPr>
          <w:rFonts w:ascii="Times New Roman" w:hAnsi="Times New Roman" w:cs="Times New Roman"/>
        </w:rPr>
        <w:t>_</w:t>
      </w:r>
      <w:proofErr w:type="gramEnd"/>
      <w:r w:rsidR="00DA051A" w:rsidRPr="00433EC2">
        <w:rPr>
          <w:rFonts w:ascii="Times New Roman" w:hAnsi="Times New Roman" w:cs="Times New Roman"/>
        </w:rPr>
        <w:t xml:space="preserve">_ </w:t>
      </w:r>
      <w:r w:rsidR="00DA051A">
        <w:rPr>
          <w:rFonts w:ascii="Times New Roman" w:hAnsi="Times New Roman" w:cs="Times New Roman"/>
        </w:rPr>
        <w:t>Dayna</w:t>
      </w:r>
      <w:r w:rsidR="00DA051A" w:rsidRPr="00433EC2">
        <w:rPr>
          <w:rFonts w:ascii="Times New Roman" w:hAnsi="Times New Roman" w:cs="Times New Roman"/>
        </w:rPr>
        <w:t xml:space="preserve"> Sadler</w:t>
      </w:r>
      <w:r w:rsidR="00DA051A">
        <w:rPr>
          <w:rFonts w:ascii="Times New Roman" w:hAnsi="Times New Roman" w:cs="Times New Roman"/>
        </w:rPr>
        <w:t xml:space="preserve">       </w:t>
      </w:r>
    </w:p>
    <w:p w14:paraId="6397009A" w14:textId="47EB3242" w:rsidR="00567300" w:rsidRPr="00433EC2" w:rsidRDefault="00567300" w:rsidP="00DA051A">
      <w:pPr>
        <w:ind w:firstLine="720"/>
        <w:rPr>
          <w:rFonts w:ascii="Times New Roman" w:hAnsi="Times New Roman" w:cs="Times New Roman"/>
        </w:rPr>
      </w:pPr>
      <w:r w:rsidRPr="00433EC2">
        <w:rPr>
          <w:rFonts w:ascii="Times New Roman" w:hAnsi="Times New Roman" w:cs="Times New Roman"/>
        </w:rPr>
        <w:t>_</w:t>
      </w:r>
      <w:r w:rsidR="00336F54" w:rsidRPr="00433EC2">
        <w:rPr>
          <w:rFonts w:ascii="Times New Roman" w:hAnsi="Times New Roman" w:cs="Times New Roman"/>
        </w:rPr>
        <w:t xml:space="preserve">_ </w:t>
      </w:r>
      <w:r w:rsidR="00336F54">
        <w:rPr>
          <w:rFonts w:ascii="Times New Roman" w:hAnsi="Times New Roman" w:cs="Times New Roman"/>
        </w:rPr>
        <w:t>Misty</w:t>
      </w:r>
      <w:r w:rsidR="00A45FF9" w:rsidRPr="00433EC2">
        <w:rPr>
          <w:rFonts w:ascii="Times New Roman" w:hAnsi="Times New Roman" w:cs="Times New Roman"/>
        </w:rPr>
        <w:t xml:space="preserve"> Hooks, Secretary</w:t>
      </w:r>
      <w:r w:rsidR="00A45FF9" w:rsidRPr="00433EC2">
        <w:rPr>
          <w:rFonts w:ascii="Times New Roman" w:hAnsi="Times New Roman" w:cs="Times New Roman"/>
        </w:rPr>
        <w:tab/>
      </w:r>
      <w:proofErr w:type="gramStart"/>
      <w:r w:rsidR="00A45FF9" w:rsidRPr="00433EC2">
        <w:rPr>
          <w:rFonts w:ascii="Times New Roman" w:hAnsi="Times New Roman" w:cs="Times New Roman"/>
        </w:rPr>
        <w:tab/>
      </w:r>
      <w:r w:rsidR="00433EC2">
        <w:rPr>
          <w:rFonts w:ascii="Times New Roman" w:hAnsi="Times New Roman" w:cs="Times New Roman"/>
        </w:rPr>
        <w:t xml:space="preserve"> </w:t>
      </w:r>
      <w:r w:rsidR="00DA051A">
        <w:rPr>
          <w:rFonts w:ascii="Times New Roman" w:hAnsi="Times New Roman" w:cs="Times New Roman"/>
        </w:rPr>
        <w:t xml:space="preserve"> _</w:t>
      </w:r>
      <w:proofErr w:type="gramEnd"/>
      <w:r w:rsidR="00DA051A">
        <w:rPr>
          <w:rFonts w:ascii="Times New Roman" w:hAnsi="Times New Roman" w:cs="Times New Roman"/>
        </w:rPr>
        <w:t>_ Kim Galyean</w:t>
      </w:r>
      <w:r w:rsidR="00DA051A" w:rsidRPr="00433EC2">
        <w:rPr>
          <w:rFonts w:ascii="Times New Roman" w:hAnsi="Times New Roman" w:cs="Times New Roman"/>
        </w:rPr>
        <w:t xml:space="preserve">       </w:t>
      </w:r>
      <w:r w:rsidRPr="00433EC2">
        <w:rPr>
          <w:rFonts w:ascii="Times New Roman" w:hAnsi="Times New Roman" w:cs="Times New Roman"/>
        </w:rPr>
        <w:tab/>
      </w:r>
      <w:r w:rsidRPr="00433EC2">
        <w:rPr>
          <w:rFonts w:ascii="Times New Roman" w:hAnsi="Times New Roman" w:cs="Times New Roman"/>
        </w:rPr>
        <w:tab/>
        <w:t xml:space="preserve"> </w:t>
      </w:r>
    </w:p>
    <w:p w14:paraId="32FEF2CE" w14:textId="7D405AB9" w:rsidR="00A45FF9" w:rsidRPr="00433EC2" w:rsidRDefault="007B5D78" w:rsidP="00433EC2">
      <w:pPr>
        <w:rPr>
          <w:rFonts w:ascii="Times New Roman" w:hAnsi="Times New Roman" w:cs="Times New Roman"/>
        </w:rPr>
      </w:pPr>
      <w:r w:rsidRPr="00433EC2">
        <w:rPr>
          <w:rFonts w:ascii="Times New Roman" w:hAnsi="Times New Roman" w:cs="Times New Roman"/>
        </w:rPr>
        <w:tab/>
      </w:r>
      <w:r w:rsidR="00DA051A">
        <w:rPr>
          <w:rFonts w:ascii="Times New Roman" w:hAnsi="Times New Roman" w:cs="Times New Roman"/>
        </w:rPr>
        <w:t>__ Eric</w:t>
      </w:r>
      <w:r w:rsidR="00DA051A" w:rsidRPr="005512EF">
        <w:rPr>
          <w:rFonts w:ascii="Times New Roman" w:hAnsi="Times New Roman" w:cs="Times New Roman"/>
        </w:rPr>
        <w:t xml:space="preserve"> Carrington</w:t>
      </w:r>
      <w:r w:rsidR="00A45FF9" w:rsidRPr="00433EC2">
        <w:rPr>
          <w:rFonts w:ascii="Times New Roman" w:hAnsi="Times New Roman" w:cs="Times New Roman"/>
        </w:rPr>
        <w:tab/>
      </w:r>
      <w:proofErr w:type="gramStart"/>
      <w:r w:rsidR="00A45FF9" w:rsidRPr="00433EC2">
        <w:rPr>
          <w:rFonts w:ascii="Times New Roman" w:hAnsi="Times New Roman" w:cs="Times New Roman"/>
        </w:rPr>
        <w:tab/>
        <w:t xml:space="preserve">  </w:t>
      </w:r>
      <w:r w:rsidR="00DA051A">
        <w:rPr>
          <w:rFonts w:ascii="Times New Roman" w:hAnsi="Times New Roman" w:cs="Times New Roman"/>
        </w:rPr>
        <w:tab/>
      </w:r>
      <w:proofErr w:type="gramEnd"/>
      <w:r w:rsidR="00DA051A">
        <w:rPr>
          <w:rFonts w:ascii="Times New Roman" w:hAnsi="Times New Roman" w:cs="Times New Roman"/>
        </w:rPr>
        <w:t xml:space="preserve">  __ Jerry Gaskill Jr</w:t>
      </w:r>
      <w:r w:rsidR="00DA051A">
        <w:rPr>
          <w:rFonts w:ascii="Times New Roman" w:hAnsi="Times New Roman" w:cs="Times New Roman"/>
        </w:rPr>
        <w:tab/>
      </w:r>
      <w:r w:rsidR="00DA051A">
        <w:rPr>
          <w:rFonts w:ascii="Times New Roman" w:hAnsi="Times New Roman" w:cs="Times New Roman"/>
        </w:rPr>
        <w:tab/>
      </w:r>
      <w:r w:rsidR="00A45FF9" w:rsidRPr="00433EC2">
        <w:rPr>
          <w:rFonts w:ascii="Times New Roman" w:hAnsi="Times New Roman" w:cs="Times New Roman"/>
        </w:rPr>
        <w:t xml:space="preserve"> </w:t>
      </w:r>
    </w:p>
    <w:p w14:paraId="58C2D64F" w14:textId="6E820102" w:rsidR="00433EC2" w:rsidRPr="00EE29C4" w:rsidRDefault="00DA051A" w:rsidP="00EE29C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 Chris Williams</w:t>
      </w:r>
      <w:r w:rsidRPr="00A45F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  <w:r w:rsidR="00D154B9" w:rsidRPr="00D154B9">
        <w:rPr>
          <w:rFonts w:ascii="Times New Roman" w:hAnsi="Times New Roman" w:cs="Times New Roman"/>
        </w:rPr>
        <w:t xml:space="preserve"> </w:t>
      </w:r>
      <w:r w:rsidR="00D154B9">
        <w:rPr>
          <w:rFonts w:ascii="Times New Roman" w:hAnsi="Times New Roman" w:cs="Times New Roman"/>
        </w:rPr>
        <w:t xml:space="preserve"> </w:t>
      </w:r>
      <w:r w:rsidR="00D154B9">
        <w:rPr>
          <w:rFonts w:ascii="Times New Roman" w:hAnsi="Times New Roman" w:cs="Times New Roman"/>
        </w:rPr>
        <w:tab/>
        <w:t xml:space="preserve">  __ Doris Newman (staff)</w:t>
      </w:r>
      <w:r w:rsidR="005D00F2" w:rsidRPr="00EE29C4">
        <w:rPr>
          <w:rFonts w:ascii="Times New Roman" w:hAnsi="Times New Roman" w:cs="Times New Roman"/>
        </w:rPr>
        <w:t xml:space="preserve">          </w:t>
      </w:r>
    </w:p>
    <w:p w14:paraId="205A2946" w14:textId="77777777" w:rsidR="00926FA9" w:rsidRDefault="00926FA9" w:rsidP="00567300">
      <w:pPr>
        <w:pStyle w:val="ListParagraph"/>
        <w:rPr>
          <w:rFonts w:ascii="Times New Roman" w:hAnsi="Times New Roman" w:cs="Times New Roman"/>
        </w:rPr>
      </w:pPr>
    </w:p>
    <w:p w14:paraId="3E7CE41D" w14:textId="77777777" w:rsidR="005D00F2" w:rsidRDefault="00433EC2" w:rsidP="005D00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A45FF9">
        <w:rPr>
          <w:rFonts w:ascii="Times New Roman" w:hAnsi="Times New Roman" w:cs="Times New Roman"/>
        </w:rPr>
        <w:tab/>
      </w:r>
      <w:r w:rsidR="00A45FF9">
        <w:rPr>
          <w:rFonts w:ascii="Times New Roman" w:hAnsi="Times New Roman" w:cs="Times New Roman"/>
        </w:rPr>
        <w:tab/>
      </w:r>
      <w:r w:rsidR="00A45FF9">
        <w:rPr>
          <w:rFonts w:ascii="Times New Roman" w:hAnsi="Times New Roman" w:cs="Times New Roman"/>
        </w:rPr>
        <w:tab/>
      </w:r>
      <w:r w:rsidR="00A45FF9">
        <w:rPr>
          <w:rFonts w:ascii="Times New Roman" w:hAnsi="Times New Roman" w:cs="Times New Roman"/>
        </w:rPr>
        <w:tab/>
      </w:r>
    </w:p>
    <w:p w14:paraId="4646C41D" w14:textId="2F2CF022" w:rsidR="008A1862" w:rsidRPr="00150D9A" w:rsidRDefault="008A1862" w:rsidP="00DA01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50D9A">
        <w:rPr>
          <w:rFonts w:ascii="Times New Roman" w:hAnsi="Times New Roman" w:cs="Times New Roman"/>
          <w:b/>
          <w:bCs/>
        </w:rPr>
        <w:t xml:space="preserve">Approval of minutes </w:t>
      </w:r>
      <w:r w:rsidR="00D154B9">
        <w:rPr>
          <w:rFonts w:ascii="Times New Roman" w:hAnsi="Times New Roman" w:cs="Times New Roman"/>
          <w:b/>
          <w:bCs/>
        </w:rPr>
        <w:t xml:space="preserve">of </w:t>
      </w:r>
      <w:r w:rsidR="00E763FA">
        <w:rPr>
          <w:rFonts w:ascii="Times New Roman" w:hAnsi="Times New Roman" w:cs="Times New Roman"/>
          <w:b/>
          <w:bCs/>
        </w:rPr>
        <w:t xml:space="preserve">regular </w:t>
      </w:r>
      <w:r w:rsidR="0053201A">
        <w:rPr>
          <w:rFonts w:ascii="Times New Roman" w:hAnsi="Times New Roman" w:cs="Times New Roman"/>
          <w:b/>
          <w:bCs/>
        </w:rPr>
        <w:t>November</w:t>
      </w:r>
      <w:r w:rsidR="00C32EE8">
        <w:rPr>
          <w:rFonts w:ascii="Times New Roman" w:hAnsi="Times New Roman" w:cs="Times New Roman"/>
          <w:b/>
          <w:bCs/>
        </w:rPr>
        <w:t xml:space="preserve"> meeting.</w:t>
      </w:r>
    </w:p>
    <w:p w14:paraId="162EBD80" w14:textId="73232A17" w:rsidR="0038251A" w:rsidRPr="00C32EE8" w:rsidRDefault="006E5BDF" w:rsidP="00C3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0D9A">
        <w:rPr>
          <w:rFonts w:ascii="Times New Roman" w:hAnsi="Times New Roman" w:cs="Times New Roman"/>
          <w:b/>
        </w:rPr>
        <w:t>Action Items, Public Hearings, Staff Briefings, Announcements</w:t>
      </w:r>
      <w:r w:rsidR="00C05C26" w:rsidRPr="00150D9A">
        <w:rPr>
          <w:rFonts w:ascii="Times New Roman" w:hAnsi="Times New Roman" w:cs="Times New Roman"/>
          <w:b/>
        </w:rPr>
        <w:t xml:space="preserve"> </w:t>
      </w:r>
      <w:r w:rsidR="00012E1A" w:rsidRPr="00C32EE8">
        <w:rPr>
          <w:rFonts w:ascii="Times New Roman" w:hAnsi="Times New Roman" w:cs="Times New Roman"/>
          <w:b/>
        </w:rPr>
        <w:tab/>
      </w:r>
      <w:r w:rsidR="00012E1A" w:rsidRPr="00C32EE8">
        <w:rPr>
          <w:rFonts w:ascii="Times New Roman" w:hAnsi="Times New Roman" w:cs="Times New Roman"/>
          <w:b/>
        </w:rPr>
        <w:tab/>
      </w:r>
      <w:r w:rsidR="00012E1A" w:rsidRPr="00C32EE8">
        <w:rPr>
          <w:rFonts w:ascii="Times New Roman" w:hAnsi="Times New Roman" w:cs="Times New Roman"/>
          <w:b/>
        </w:rPr>
        <w:tab/>
      </w:r>
      <w:r w:rsidR="0038251A" w:rsidRPr="00C32EE8">
        <w:rPr>
          <w:rFonts w:ascii="Times New Roman" w:hAnsi="Times New Roman" w:cs="Times New Roman"/>
        </w:rPr>
        <w:tab/>
      </w:r>
    </w:p>
    <w:p w14:paraId="57BB10B9" w14:textId="039CE88A" w:rsidR="0038251A" w:rsidRDefault="00C32EE8" w:rsidP="0038251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Christmas </w:t>
      </w:r>
      <w:r w:rsidR="0053201A">
        <w:rPr>
          <w:rFonts w:ascii="Times New Roman" w:hAnsi="Times New Roman" w:cs="Times New Roman"/>
        </w:rPr>
        <w:t>review</w:t>
      </w:r>
    </w:p>
    <w:p w14:paraId="30249758" w14:textId="487BF0D5" w:rsidR="0053201A" w:rsidRDefault="0053201A" w:rsidP="0038251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Accreditation Self-Assessment</w:t>
      </w:r>
    </w:p>
    <w:p w14:paraId="193E7535" w14:textId="732CD2ED" w:rsidR="0053201A" w:rsidRDefault="0053201A" w:rsidP="0038251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Dueling Pianos</w:t>
      </w:r>
    </w:p>
    <w:p w14:paraId="62E16DD6" w14:textId="5EA8E73D" w:rsidR="0053201A" w:rsidRDefault="0053201A" w:rsidP="0038251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Grants</w:t>
      </w:r>
    </w:p>
    <w:p w14:paraId="49AA3DAA" w14:textId="3A690F01" w:rsidR="00F666B5" w:rsidRDefault="00F666B5" w:rsidP="00382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50D9A">
        <w:rPr>
          <w:rFonts w:ascii="Times New Roman" w:hAnsi="Times New Roman" w:cs="Times New Roman"/>
          <w:b/>
          <w:bCs/>
        </w:rPr>
        <w:t xml:space="preserve">Other information – </w:t>
      </w:r>
    </w:p>
    <w:p w14:paraId="61BC8DE3" w14:textId="0AE579E3" w:rsidR="001B6C12" w:rsidRPr="00150D9A" w:rsidRDefault="001B6C12" w:rsidP="00382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704A8141" w14:textId="617911FF" w:rsidR="006E5BDF" w:rsidRPr="0019747D" w:rsidRDefault="006E5BDF" w:rsidP="00604123">
      <w:pPr>
        <w:pStyle w:val="ListParagraph"/>
        <w:ind w:left="1080"/>
        <w:rPr>
          <w:rFonts w:ascii="Times New Roman" w:hAnsi="Times New Roman" w:cs="Times New Roman"/>
        </w:rPr>
      </w:pPr>
    </w:p>
    <w:p w14:paraId="754D84DC" w14:textId="77777777" w:rsidR="00651996" w:rsidRDefault="00651996" w:rsidP="006E5BDF">
      <w:pPr>
        <w:rPr>
          <w:rFonts w:ascii="Times New Roman" w:hAnsi="Times New Roman" w:cs="Times New Roman"/>
        </w:rPr>
      </w:pPr>
    </w:p>
    <w:p w14:paraId="20FBF706" w14:textId="77777777" w:rsidR="00EE29C4" w:rsidRDefault="00EE29C4" w:rsidP="006E5BDF">
      <w:pPr>
        <w:rPr>
          <w:rFonts w:ascii="Times New Roman" w:hAnsi="Times New Roman" w:cs="Times New Roman"/>
        </w:rPr>
      </w:pPr>
    </w:p>
    <w:p w14:paraId="39EEDBA4" w14:textId="45DCF4C1" w:rsidR="00D13CC6" w:rsidRDefault="006E5BDF" w:rsidP="006E5BDF">
      <w:pPr>
        <w:rPr>
          <w:rFonts w:ascii="Times New Roman" w:hAnsi="Times New Roman" w:cs="Times New Roman"/>
        </w:rPr>
      </w:pPr>
      <w:r w:rsidRPr="0019747D">
        <w:rPr>
          <w:rFonts w:ascii="Times New Roman" w:hAnsi="Times New Roman" w:cs="Times New Roman"/>
        </w:rPr>
        <w:t>IF YOU ARE UNABLE TO ATTEND</w:t>
      </w:r>
      <w:r w:rsidR="00326BC0">
        <w:rPr>
          <w:rFonts w:ascii="Times New Roman" w:hAnsi="Times New Roman" w:cs="Times New Roman"/>
        </w:rPr>
        <w:t xml:space="preserve"> THIS MEETING</w:t>
      </w:r>
      <w:r w:rsidRPr="0019747D">
        <w:rPr>
          <w:rFonts w:ascii="Times New Roman" w:hAnsi="Times New Roman" w:cs="Times New Roman"/>
        </w:rPr>
        <w:t xml:space="preserve">, please contact Doris Newman at City Hall at 903-569-6183 or email </w:t>
      </w:r>
      <w:hyperlink r:id="rId5" w:history="1">
        <w:r w:rsidRPr="0019747D">
          <w:rPr>
            <w:rStyle w:val="Hyperlink"/>
            <w:rFonts w:ascii="Times New Roman" w:hAnsi="Times New Roman" w:cs="Times New Roman"/>
          </w:rPr>
          <w:t>mainstreet@mineola.com</w:t>
        </w:r>
      </w:hyperlink>
      <w:r w:rsidRPr="0019747D">
        <w:rPr>
          <w:rFonts w:ascii="Times New Roman" w:hAnsi="Times New Roman" w:cs="Times New Roman"/>
        </w:rPr>
        <w:t xml:space="preserve">. This facility is wheelchair accessible and accessible parking spaces are available. Requests for </w:t>
      </w:r>
      <w:r w:rsidR="001B6C12" w:rsidRPr="0019747D">
        <w:rPr>
          <w:rFonts w:ascii="Times New Roman" w:hAnsi="Times New Roman" w:cs="Times New Roman"/>
        </w:rPr>
        <w:t>accommodation</w:t>
      </w:r>
      <w:r w:rsidRPr="0019747D">
        <w:rPr>
          <w:rFonts w:ascii="Times New Roman" w:hAnsi="Times New Roman" w:cs="Times New Roman"/>
        </w:rPr>
        <w:t xml:space="preserve"> or interpretive services must be made 48 hours prior to this meeting. Please contact our office at 903-569-6183 for further information.</w:t>
      </w:r>
      <w:r w:rsidR="00D13CC6">
        <w:rPr>
          <w:rFonts w:ascii="Times New Roman" w:hAnsi="Times New Roman" w:cs="Times New Roman"/>
        </w:rPr>
        <w:t xml:space="preserve"> </w:t>
      </w:r>
      <w:r w:rsidR="00DA051A">
        <w:rPr>
          <w:rFonts w:ascii="Times New Roman" w:hAnsi="Times New Roman" w:cs="Times New Roman"/>
        </w:rPr>
        <w:t xml:space="preserve">Our next regular meeting will be Thursday, </w:t>
      </w:r>
      <w:r w:rsidR="001B6C12">
        <w:rPr>
          <w:rFonts w:ascii="Times New Roman" w:hAnsi="Times New Roman" w:cs="Times New Roman"/>
        </w:rPr>
        <w:t>February 15</w:t>
      </w:r>
      <w:r w:rsidR="00E763FA">
        <w:rPr>
          <w:rFonts w:ascii="Times New Roman" w:hAnsi="Times New Roman" w:cs="Times New Roman"/>
        </w:rPr>
        <w:t>, 2024</w:t>
      </w:r>
      <w:r w:rsidR="00DA051A">
        <w:rPr>
          <w:rFonts w:ascii="Times New Roman" w:hAnsi="Times New Roman" w:cs="Times New Roman"/>
        </w:rPr>
        <w:t>.</w:t>
      </w:r>
    </w:p>
    <w:p w14:paraId="1B6CF5D3" w14:textId="77777777" w:rsidR="006E5BDF" w:rsidRPr="004621C7" w:rsidRDefault="003965F9" w:rsidP="003965F9">
      <w:pPr>
        <w:tabs>
          <w:tab w:val="center" w:pos="4680"/>
          <w:tab w:val="right" w:pos="9360"/>
        </w:tabs>
        <w:rPr>
          <w:rFonts w:ascii="Antique Olive Compact" w:hAnsi="Antique Olive Compact" w:cs="Times New Roman"/>
          <w:i/>
        </w:rPr>
      </w:pPr>
      <w:r w:rsidRPr="003965F9">
        <w:rPr>
          <w:rFonts w:ascii="Antique Olive Compact" w:hAnsi="Antique Olive Compact" w:cs="Times New Roman"/>
        </w:rPr>
        <w:tab/>
      </w:r>
    </w:p>
    <w:sectPr w:rsidR="006E5BDF" w:rsidRPr="004621C7" w:rsidSect="005512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32F"/>
    <w:multiLevelType w:val="hybridMultilevel"/>
    <w:tmpl w:val="107A9886"/>
    <w:lvl w:ilvl="0" w:tplc="416054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B305A"/>
    <w:multiLevelType w:val="hybridMultilevel"/>
    <w:tmpl w:val="A6ACA5A0"/>
    <w:lvl w:ilvl="0" w:tplc="F39E82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6770D2"/>
    <w:multiLevelType w:val="hybridMultilevel"/>
    <w:tmpl w:val="0E00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1653A"/>
    <w:multiLevelType w:val="hybridMultilevel"/>
    <w:tmpl w:val="679C5EF6"/>
    <w:lvl w:ilvl="0" w:tplc="766C7E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51D93"/>
    <w:multiLevelType w:val="hybridMultilevel"/>
    <w:tmpl w:val="D0F61ABE"/>
    <w:lvl w:ilvl="0" w:tplc="87A2EF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4573996">
    <w:abstractNumId w:val="2"/>
  </w:num>
  <w:num w:numId="2" w16cid:durableId="542644302">
    <w:abstractNumId w:val="3"/>
  </w:num>
  <w:num w:numId="3" w16cid:durableId="757866220">
    <w:abstractNumId w:val="4"/>
  </w:num>
  <w:num w:numId="4" w16cid:durableId="994602980">
    <w:abstractNumId w:val="0"/>
  </w:num>
  <w:num w:numId="5" w16cid:durableId="158218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DF"/>
    <w:rsid w:val="00000FFB"/>
    <w:rsid w:val="00012E1A"/>
    <w:rsid w:val="00016497"/>
    <w:rsid w:val="0001706C"/>
    <w:rsid w:val="00074AA7"/>
    <w:rsid w:val="00080EAB"/>
    <w:rsid w:val="000C0A87"/>
    <w:rsid w:val="000D7409"/>
    <w:rsid w:val="000E5BE6"/>
    <w:rsid w:val="00150D9A"/>
    <w:rsid w:val="00164777"/>
    <w:rsid w:val="00182722"/>
    <w:rsid w:val="00186A68"/>
    <w:rsid w:val="0019747D"/>
    <w:rsid w:val="001B6C12"/>
    <w:rsid w:val="001C065D"/>
    <w:rsid w:val="001E6C6A"/>
    <w:rsid w:val="00203959"/>
    <w:rsid w:val="00217076"/>
    <w:rsid w:val="0025203E"/>
    <w:rsid w:val="002719A5"/>
    <w:rsid w:val="002A74A8"/>
    <w:rsid w:val="002B1B02"/>
    <w:rsid w:val="002C11A4"/>
    <w:rsid w:val="002C51AA"/>
    <w:rsid w:val="003112E4"/>
    <w:rsid w:val="00326BC0"/>
    <w:rsid w:val="00334E3F"/>
    <w:rsid w:val="00336F54"/>
    <w:rsid w:val="00354993"/>
    <w:rsid w:val="00361927"/>
    <w:rsid w:val="0038251A"/>
    <w:rsid w:val="003965F9"/>
    <w:rsid w:val="003C23A2"/>
    <w:rsid w:val="003D0852"/>
    <w:rsid w:val="003E3358"/>
    <w:rsid w:val="003E6A28"/>
    <w:rsid w:val="00433EC2"/>
    <w:rsid w:val="00442B1E"/>
    <w:rsid w:val="004621C7"/>
    <w:rsid w:val="00462F94"/>
    <w:rsid w:val="00482A24"/>
    <w:rsid w:val="004920EA"/>
    <w:rsid w:val="004945B9"/>
    <w:rsid w:val="004A01D9"/>
    <w:rsid w:val="004F0860"/>
    <w:rsid w:val="005109B2"/>
    <w:rsid w:val="005115B8"/>
    <w:rsid w:val="0053201A"/>
    <w:rsid w:val="0053425B"/>
    <w:rsid w:val="00537636"/>
    <w:rsid w:val="005512EF"/>
    <w:rsid w:val="00555DD2"/>
    <w:rsid w:val="00567300"/>
    <w:rsid w:val="0056771D"/>
    <w:rsid w:val="005D00F2"/>
    <w:rsid w:val="005D115A"/>
    <w:rsid w:val="00604123"/>
    <w:rsid w:val="00620F3F"/>
    <w:rsid w:val="00651996"/>
    <w:rsid w:val="00681BF4"/>
    <w:rsid w:val="006A5046"/>
    <w:rsid w:val="006C6BF6"/>
    <w:rsid w:val="006E5BDF"/>
    <w:rsid w:val="00751ADE"/>
    <w:rsid w:val="007676B6"/>
    <w:rsid w:val="007B5D78"/>
    <w:rsid w:val="007F7B52"/>
    <w:rsid w:val="00824FE9"/>
    <w:rsid w:val="00841331"/>
    <w:rsid w:val="00847390"/>
    <w:rsid w:val="00890F90"/>
    <w:rsid w:val="00891104"/>
    <w:rsid w:val="008A1862"/>
    <w:rsid w:val="008B654C"/>
    <w:rsid w:val="008E719A"/>
    <w:rsid w:val="008F1BFC"/>
    <w:rsid w:val="00926FA9"/>
    <w:rsid w:val="009274FA"/>
    <w:rsid w:val="0093322D"/>
    <w:rsid w:val="00952B83"/>
    <w:rsid w:val="009632FB"/>
    <w:rsid w:val="00963902"/>
    <w:rsid w:val="00963A57"/>
    <w:rsid w:val="00977AD8"/>
    <w:rsid w:val="009A273F"/>
    <w:rsid w:val="00A271BA"/>
    <w:rsid w:val="00A32F4D"/>
    <w:rsid w:val="00A45FF9"/>
    <w:rsid w:val="00A50D16"/>
    <w:rsid w:val="00A829AA"/>
    <w:rsid w:val="00AC58FD"/>
    <w:rsid w:val="00AF71F2"/>
    <w:rsid w:val="00B14338"/>
    <w:rsid w:val="00B31793"/>
    <w:rsid w:val="00B41D6D"/>
    <w:rsid w:val="00B61051"/>
    <w:rsid w:val="00B90CBE"/>
    <w:rsid w:val="00BA285B"/>
    <w:rsid w:val="00BB5781"/>
    <w:rsid w:val="00BC66A3"/>
    <w:rsid w:val="00BD09F8"/>
    <w:rsid w:val="00C05C26"/>
    <w:rsid w:val="00C246E4"/>
    <w:rsid w:val="00C32EE8"/>
    <w:rsid w:val="00C3604D"/>
    <w:rsid w:val="00C47E4B"/>
    <w:rsid w:val="00CA24B5"/>
    <w:rsid w:val="00CD05D9"/>
    <w:rsid w:val="00CE5D35"/>
    <w:rsid w:val="00CF1C00"/>
    <w:rsid w:val="00CF2354"/>
    <w:rsid w:val="00D13CC6"/>
    <w:rsid w:val="00D154B9"/>
    <w:rsid w:val="00DA0111"/>
    <w:rsid w:val="00DA051A"/>
    <w:rsid w:val="00DD55D5"/>
    <w:rsid w:val="00E23D82"/>
    <w:rsid w:val="00E51225"/>
    <w:rsid w:val="00E5304F"/>
    <w:rsid w:val="00E763FA"/>
    <w:rsid w:val="00EB51EF"/>
    <w:rsid w:val="00ED1D01"/>
    <w:rsid w:val="00EE29C4"/>
    <w:rsid w:val="00EE34B4"/>
    <w:rsid w:val="00EF2B92"/>
    <w:rsid w:val="00F25401"/>
    <w:rsid w:val="00F47F54"/>
    <w:rsid w:val="00F51559"/>
    <w:rsid w:val="00F666B5"/>
    <w:rsid w:val="00F6731A"/>
    <w:rsid w:val="00F81688"/>
    <w:rsid w:val="00F92B78"/>
    <w:rsid w:val="00FB2EB2"/>
    <w:rsid w:val="00FB4778"/>
    <w:rsid w:val="00FB6B7B"/>
    <w:rsid w:val="00FD71F5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5582"/>
  <w15:chartTrackingRefBased/>
  <w15:docId w15:val="{69093854-8BD3-4F55-958F-FD673A04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B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nstreet@mineo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Newman</dc:creator>
  <cp:keywords/>
  <dc:description/>
  <cp:lastModifiedBy>Doris Newman</cp:lastModifiedBy>
  <cp:revision>2</cp:revision>
  <cp:lastPrinted>2023-11-09T21:50:00Z</cp:lastPrinted>
  <dcterms:created xsi:type="dcterms:W3CDTF">2024-01-13T19:47:00Z</dcterms:created>
  <dcterms:modified xsi:type="dcterms:W3CDTF">2024-01-13T19:47:00Z</dcterms:modified>
</cp:coreProperties>
</file>